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lang w:val="sr-Latn-CS" w:eastAsia="en-US"/>
        </w:rPr>
        <w:id w:val="-134177383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32"/>
          <w:szCs w:val="32"/>
        </w:rPr>
      </w:sdtEndPr>
      <w:sdtContent>
        <w:tbl>
          <w:tblPr>
            <w:tblpPr w:leftFromText="187" w:rightFromText="187" w:horzAnchor="margin" w:tblpXSpec="center" w:tblpY="2881"/>
            <w:tblW w:w="497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9415"/>
          </w:tblGrid>
          <w:tr w:rsidR="007D0B93" w:rsidTr="007D0B93">
            <w:tc>
              <w:tcPr>
                <w:tcW w:w="9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0B93" w:rsidRDefault="007D0B93" w:rsidP="007D0B93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7D0B93" w:rsidTr="007D0B93">
            <w:tc>
              <w:tcPr>
                <w:tcW w:w="9246" w:type="dxa"/>
              </w:tcPr>
              <w:p w:rsidR="007D0B93" w:rsidRPr="002355BE" w:rsidRDefault="002355BE" w:rsidP="00600CDC">
                <w:pPr>
                  <w:pStyle w:val="NoSpacing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  <w:lang w:val="sr-Cyrl-RS"/>
                  </w:rPr>
                </w:pPr>
                <w:r w:rsidRPr="002F5DF4">
                  <w:rPr>
                    <w:rFonts w:asciiTheme="majorHAnsi" w:eastAsiaTheme="majorEastAsia" w:hAnsiTheme="majorHAnsi" w:cstheme="majorBidi"/>
                    <w:color w:val="000000" w:themeColor="text1"/>
                    <w:sz w:val="80"/>
                    <w:szCs w:val="80"/>
                    <w:lang w:val="sr-Cyrl-RS"/>
                  </w:rPr>
                  <w:t>Упутство за подносиоце пријаве права на некретнинама у Федерацији БиХ</w:t>
                </w:r>
              </w:p>
            </w:tc>
          </w:tr>
          <w:tr w:rsidR="007D0B93" w:rsidTr="007D0B93">
            <w:tc>
              <w:tcPr>
                <w:tcW w:w="9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0B93" w:rsidRDefault="007D0B93" w:rsidP="007D0B93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7D0B93" w:rsidRDefault="007D0B93"/>
        <w:p w:rsidR="007D0B93" w:rsidRDefault="007D0B93"/>
        <w:p w:rsidR="007D0B93" w:rsidRDefault="007D0B93"/>
        <w:p w:rsidR="002355BE" w:rsidRPr="002355BE" w:rsidRDefault="007D0B93" w:rsidP="002355BE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lastRenderedPageBreak/>
        <w:t>Сврха овог документа је да потенцијалне подносиоце пријаве информише о поступцима успоставе земљишне књиге по новом премјеру, који се проводе у оквиру имплементације Пројекта регистрације некретнина у ФБиХ.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Суд који је надлежан за успостављање земљишне књиге најављује јавним објављивањем да предстоји успостављање (израђивање) земљишнокњижног улошка. Најава се објављује оглашавањем на огласној табли суда и објављивањем у “Службеном гласнику Босне и Херцеговине”, “Службеним новинама Федерације БиХ” и у најмање два дневна листа која се дистрибуирају у Босни и Херцеговини.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Заинтересоване особе које полажу право на признавање власништва или неког другог права на некретнинама које се налазе на територији Федерације БиХ  могу своје право пријавити у року од 60 дана од дана објаве огласа. Лица која нису била у могућности сазнати за најаву поступка успостављања имају право у року од 60 дана од дана сазнања за поступак успостављања, али најдуже годину дана од почетка поступка успостављања, пријавити своје власништво или неко друго право на некретнинама.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У земљишну књигу уписују се сљедећа права: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1) власништво, сувласништво и заједничко власништво,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2) хипотека и земљишни дуг,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3) судско заложно право, наџаложно право,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4) право дугорочног најма и закупа, право прече куповине и право откупа,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5) стварне служности,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6) плодоуживање,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7) стварни терети,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8) права кориштења.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 xml:space="preserve">Лице које подноси пријаву којом пријављује права на своје некретнине, у пријави треба да наведе број катастарске парцеле или више катастарских парцела и назив катастарске општине за коју је објављен јавни оглас за пријаву права на некретнине. Треба навести своју тачну адресу и број телефона на коју га могу позвати из земљишно-књижне канцеларије. 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У прилогу пријаве треба да достави овјерене копије докумената којима доказује власништво и друга права на некретнинама. Између осталог, могу се употријебити сљедећи докази:</w:t>
      </w:r>
    </w:p>
    <w:p w:rsidR="002355BE" w:rsidRPr="002355BE" w:rsidRDefault="002F5DF4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Препис посјед</w:t>
      </w:r>
      <w:r w:rsidR="002355BE" w:rsidRPr="002355BE">
        <w:rPr>
          <w:rFonts w:ascii="Times New Roman" w:hAnsi="Times New Roman" w:cs="Times New Roman"/>
          <w:sz w:val="24"/>
          <w:szCs w:val="24"/>
        </w:rPr>
        <w:t>овног листа (не старији од 6 мјесеци),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2.</w:t>
      </w:r>
      <w:r w:rsidRPr="002355BE">
        <w:rPr>
          <w:rFonts w:ascii="Times New Roman" w:hAnsi="Times New Roman" w:cs="Times New Roman"/>
          <w:sz w:val="24"/>
          <w:szCs w:val="24"/>
        </w:rPr>
        <w:tab/>
        <w:t>Копија катастарског плана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3.</w:t>
      </w:r>
      <w:r w:rsidRPr="002355BE">
        <w:rPr>
          <w:rFonts w:ascii="Times New Roman" w:hAnsi="Times New Roman" w:cs="Times New Roman"/>
          <w:sz w:val="24"/>
          <w:szCs w:val="24"/>
        </w:rPr>
        <w:tab/>
        <w:t>Елаборат новог премјера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2355BE">
        <w:rPr>
          <w:rFonts w:ascii="Times New Roman" w:hAnsi="Times New Roman" w:cs="Times New Roman"/>
          <w:sz w:val="24"/>
          <w:szCs w:val="24"/>
        </w:rPr>
        <w:tab/>
        <w:t>Подаци из земљишне књиге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5.</w:t>
      </w:r>
      <w:r w:rsidRPr="002355BE">
        <w:rPr>
          <w:rFonts w:ascii="Times New Roman" w:hAnsi="Times New Roman" w:cs="Times New Roman"/>
          <w:sz w:val="24"/>
          <w:szCs w:val="24"/>
        </w:rPr>
        <w:tab/>
        <w:t>Судске одлуке и одлуке других органа о правима на некретнинама;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6.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купопродаји,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7.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поклону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8.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диоби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9.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замјени,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10.</w:t>
      </w:r>
      <w:r w:rsidRPr="002355BE">
        <w:rPr>
          <w:rFonts w:ascii="Times New Roman" w:hAnsi="Times New Roman" w:cs="Times New Roman"/>
          <w:sz w:val="24"/>
          <w:szCs w:val="24"/>
        </w:rPr>
        <w:tab/>
        <w:t xml:space="preserve"> Уговор о доживотном издржавању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11.</w:t>
      </w:r>
      <w:r w:rsidRPr="002355BE">
        <w:rPr>
          <w:rFonts w:ascii="Times New Roman" w:hAnsi="Times New Roman" w:cs="Times New Roman"/>
          <w:sz w:val="24"/>
          <w:szCs w:val="24"/>
        </w:rPr>
        <w:tab/>
        <w:t>Рјешење о насљеђивању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12.</w:t>
      </w:r>
      <w:r w:rsidRPr="002355BE">
        <w:rPr>
          <w:rFonts w:ascii="Times New Roman" w:hAnsi="Times New Roman" w:cs="Times New Roman"/>
          <w:sz w:val="24"/>
          <w:szCs w:val="24"/>
        </w:rPr>
        <w:tab/>
        <w:t>Одлука Комисије за имовинске захтјеве избјеглица и расељених особа (ЦРПЦ)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Поступак пријаве права на некретнине током јавног позива је бесплатан, док у појединачним случајевима  упис у нове земљишне књиге износи минимално 600КМ.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 xml:space="preserve">Заинтересованим лицима преглед катастарских података доступан је на сајту 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www.katastar</w:t>
      </w:r>
      <w:r w:rsidRPr="002F5DF4">
        <w:rPr>
          <w:rFonts w:ascii="Times New Roman" w:hAnsi="Times New Roman" w:cs="Times New Roman"/>
          <w:i/>
          <w:sz w:val="24"/>
          <w:szCs w:val="24"/>
        </w:rPr>
        <w:t>.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ba</w:t>
      </w:r>
      <w:r w:rsidRPr="002355BE">
        <w:rPr>
          <w:rFonts w:ascii="Times New Roman" w:hAnsi="Times New Roman" w:cs="Times New Roman"/>
          <w:sz w:val="24"/>
          <w:szCs w:val="24"/>
        </w:rPr>
        <w:t xml:space="preserve">, а на сајту 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www.e-grunt.ba</w:t>
      </w:r>
      <w:r w:rsidRPr="002355BE">
        <w:rPr>
          <w:rFonts w:ascii="Times New Roman" w:hAnsi="Times New Roman" w:cs="Times New Roman"/>
          <w:sz w:val="24"/>
          <w:szCs w:val="24"/>
        </w:rPr>
        <w:t xml:space="preserve">  могућ је увид у земљишно-књижне податке на основу броја пар</w:t>
      </w:r>
      <w:r>
        <w:rPr>
          <w:rFonts w:ascii="Times New Roman" w:hAnsi="Times New Roman" w:cs="Times New Roman"/>
          <w:sz w:val="24"/>
          <w:szCs w:val="24"/>
        </w:rPr>
        <w:t>целе и</w:t>
      </w:r>
      <w:r w:rsidR="002F5DF4">
        <w:rPr>
          <w:rFonts w:ascii="Times New Roman" w:hAnsi="Times New Roman" w:cs="Times New Roman"/>
          <w:sz w:val="24"/>
          <w:szCs w:val="24"/>
        </w:rPr>
        <w:t xml:space="preserve"> </w:t>
      </w:r>
      <w:r w:rsidR="002F5DF4">
        <w:rPr>
          <w:rFonts w:ascii="Times New Roman" w:hAnsi="Times New Roman" w:cs="Times New Roman"/>
          <w:sz w:val="24"/>
          <w:szCs w:val="24"/>
          <w:lang w:val="sr-Cyrl-RS"/>
        </w:rPr>
        <w:t>броја</w:t>
      </w:r>
      <w:r>
        <w:rPr>
          <w:rFonts w:ascii="Times New Roman" w:hAnsi="Times New Roman" w:cs="Times New Roman"/>
          <w:sz w:val="24"/>
          <w:szCs w:val="24"/>
        </w:rPr>
        <w:t xml:space="preserve"> земљишно-књижног улошка.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ab/>
        <w:t>Сва заинтересована лица могу се јавити лично или телефоном земљишно –књижним канцеларијама општи</w:t>
      </w:r>
      <w:r>
        <w:rPr>
          <w:rFonts w:ascii="Times New Roman" w:hAnsi="Times New Roman" w:cs="Times New Roman"/>
          <w:sz w:val="24"/>
          <w:szCs w:val="24"/>
        </w:rPr>
        <w:t xml:space="preserve">нских судова у Федерацији БиХ. </w:t>
      </w:r>
    </w:p>
    <w:p w:rsid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У наставку документа налазе се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2355BE" w:rsidRPr="002355BE" w:rsidRDefault="002355BE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2355BE">
        <w:rPr>
          <w:rFonts w:ascii="Times New Roman" w:hAnsi="Times New Roman" w:cs="Times New Roman"/>
          <w:sz w:val="24"/>
          <w:szCs w:val="24"/>
        </w:rPr>
        <w:t>римјер пријаве прав</w:t>
      </w:r>
      <w:r w:rsidR="000B50E6">
        <w:rPr>
          <w:rFonts w:ascii="Times New Roman" w:hAnsi="Times New Roman" w:cs="Times New Roman"/>
          <w:sz w:val="24"/>
          <w:szCs w:val="24"/>
        </w:rPr>
        <w:t>а власништва на некретнинама</w:t>
      </w:r>
      <w:r w:rsidR="000B50E6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Default="002355BE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Pr="002355BE">
        <w:rPr>
          <w:rFonts w:ascii="Times New Roman" w:hAnsi="Times New Roman" w:cs="Times New Roman"/>
          <w:sz w:val="24"/>
          <w:szCs w:val="24"/>
        </w:rPr>
        <w:t>онтакти земљишно-књижних канцеларија опш</w:t>
      </w:r>
      <w:r w:rsidR="000B50E6">
        <w:rPr>
          <w:rFonts w:ascii="Times New Roman" w:hAnsi="Times New Roman" w:cs="Times New Roman"/>
          <w:sz w:val="24"/>
          <w:szCs w:val="24"/>
        </w:rPr>
        <w:t>тинских судова у Федерацији БиХ</w:t>
      </w:r>
      <w:r w:rsidR="000B50E6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0B50E6" w:rsidRPr="000B50E6" w:rsidRDefault="000B50E6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Контакти Канцеларија за пружање стручне правне помоћи за регистрацију непокретности у Федерацији БиХ,</w:t>
      </w:r>
    </w:p>
    <w:p w:rsidR="00737AF8" w:rsidRPr="00737AF8" w:rsidRDefault="000B50E6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Преглед објављених огласа о најави успостављања земљишне књиге</w:t>
      </w:r>
      <w:r w:rsidR="00737AF8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737AF8" w:rsidRPr="00737AF8" w:rsidRDefault="00737AF8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Списак катастарских општина за које је истекао рок за пријаву права на некретнине,</w:t>
      </w:r>
    </w:p>
    <w:p w:rsidR="00737AF8" w:rsidRPr="00737AF8" w:rsidRDefault="00737AF8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Попис 340 катастарских општина у којима је успостављен катастар некретнина у којима неће бити јавних огласа.</w:t>
      </w:r>
    </w:p>
    <w:p w:rsidR="002355BE" w:rsidRDefault="002355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77744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  <w:lastRenderedPageBreak/>
        <w:t>Примјер пријаве права власништва на некретнинама</w:t>
      </w:r>
    </w:p>
    <w:p w:rsidR="002355BE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</w:p>
    <w:p w:rsidR="002355BE" w:rsidRPr="002355BE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</w:p>
    <w:tbl>
      <w:tblPr>
        <w:tblW w:w="0" w:type="auto"/>
        <w:tblInd w:w="143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4"/>
      </w:tblGrid>
      <w:tr w:rsidR="00877744" w:rsidRPr="00D921E9" w:rsidTr="002F5DF4">
        <w:trPr>
          <w:trHeight w:val="58"/>
        </w:trPr>
        <w:tc>
          <w:tcPr>
            <w:tcW w:w="4194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Име (име оца) презиме</w:t>
            </w:r>
          </w:p>
        </w:tc>
      </w:tr>
    </w:tbl>
    <w:p w:rsidR="00877744" w:rsidRPr="002F5DF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Ind w:w="97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5"/>
      </w:tblGrid>
      <w:tr w:rsidR="00877744" w:rsidRPr="00D921E9" w:rsidTr="00E11006">
        <w:trPr>
          <w:trHeight w:val="100"/>
        </w:trPr>
        <w:tc>
          <w:tcPr>
            <w:tcW w:w="4205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</w:t>
            </w:r>
          </w:p>
        </w:tc>
      </w:tr>
    </w:tbl>
    <w:p w:rsidR="00877744" w:rsidRPr="00D921E9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Ind w:w="178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0"/>
      </w:tblGrid>
      <w:tr w:rsidR="00877744" w:rsidRPr="00D921E9" w:rsidTr="002F5DF4">
        <w:trPr>
          <w:trHeight w:val="11"/>
        </w:trPr>
        <w:tc>
          <w:tcPr>
            <w:tcW w:w="4100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Број телефона</w:t>
            </w:r>
          </w:p>
        </w:tc>
      </w:tr>
      <w:tr w:rsidR="00877744" w:rsidRPr="00D921E9" w:rsidTr="002F5DF4">
        <w:trPr>
          <w:trHeight w:val="11"/>
        </w:trPr>
        <w:tc>
          <w:tcPr>
            <w:tcW w:w="4100" w:type="dxa"/>
          </w:tcPr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877744" w:rsidRPr="00D921E9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9270" w:type="dxa"/>
        <w:tblInd w:w="-200" w:type="dxa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0"/>
      </w:tblGrid>
      <w:tr w:rsidR="00877744" w:rsidRPr="00D921E9" w:rsidTr="00E11006">
        <w:trPr>
          <w:trHeight w:val="100"/>
        </w:trPr>
        <w:tc>
          <w:tcPr>
            <w:tcW w:w="9270" w:type="dxa"/>
            <w:tcBorders>
              <w:top w:val="single" w:sz="24" w:space="0" w:color="auto"/>
            </w:tcBorders>
          </w:tcPr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77744" w:rsidRPr="00D921E9" w:rsidRDefault="002F5DF4" w:rsidP="00E11006">
            <w:pPr>
              <w:ind w:left="395" w:hanging="395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Опћ</w:t>
            </w:r>
            <w:r w:rsidR="00877744"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ински суд _____________________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Адреса___________________________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Земљишнокњижн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 уред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77744" w:rsidRPr="00877744" w:rsidRDefault="00877744" w:rsidP="00E1100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</w:pPr>
            <w:r w:rsidRPr="00D921E9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Предмет: Пријава права власништва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 xml:space="preserve"> </w:t>
            </w:r>
          </w:p>
          <w:p w:rsidR="00877744" w:rsidRDefault="002F5DF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Код насловљеног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земљишнокњижн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ог уреда 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 току је поступак успоставе/замјене земљишне књиге за катастарске општине  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_.</w:t>
            </w:r>
          </w:p>
          <w:p w:rsidR="00877744" w:rsidRDefault="0087774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Право власништва доказујем на сљеде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ћим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катастарским честицама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___________________________________________________________________________,</w:t>
            </w:r>
          </w:p>
          <w:p w:rsidR="00877744" w:rsidRPr="00D921E9" w:rsidRDefault="0087774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те тражим да се након замјене земљишне књиге изврши упис права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власништва на наведеним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парцел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ама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 корист мене као стицатеља наведене некретнине.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877744" w:rsidRPr="00D921E9" w:rsidRDefault="00877744" w:rsidP="00E11006">
            <w:pPr>
              <w:tabs>
                <w:tab w:val="left" w:pos="6106"/>
              </w:tabs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                                                ___________________________</w:t>
            </w:r>
          </w:p>
        </w:tc>
      </w:tr>
    </w:tbl>
    <w:p w:rsidR="0087774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 xml:space="preserve">                 </w:t>
      </w:r>
      <w:r w:rsidRPr="00D921E9">
        <w:rPr>
          <w:rFonts w:ascii="Times New Roman" w:hAnsi="Times New Roman" w:cs="Times New Roman"/>
          <w:sz w:val="24"/>
          <w:szCs w:val="24"/>
          <w:lang w:val="sr-Cyrl-RS"/>
        </w:rPr>
        <w:t>(подносилац захтјева)</w:t>
      </w:r>
    </w:p>
    <w:p w:rsidR="0087774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77744" w:rsidRDefault="00877744" w:rsidP="00877744">
      <w:pPr>
        <w:tabs>
          <w:tab w:val="left" w:pos="90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Уз пријаву прилажем сљедећу документацију којима до</w:t>
      </w:r>
      <w:r w:rsidR="00504DCF">
        <w:rPr>
          <w:rFonts w:ascii="Times New Roman" w:hAnsi="Times New Roman" w:cs="Times New Roman"/>
          <w:sz w:val="24"/>
          <w:szCs w:val="24"/>
          <w:lang w:val="sr-Cyrl-RS"/>
        </w:rPr>
        <w:t>казујем право власништва на наве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sr-Cyrl-RS"/>
        </w:rPr>
        <w:t>деним парцелама:</w:t>
      </w:r>
    </w:p>
    <w:p w:rsidR="00877744" w:rsidRPr="00D95EB8" w:rsidRDefault="002355BE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085" cy="7915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акт судова у фби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F8" w:rsidRDefault="00737A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0A6066" w:rsidRDefault="000A6066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Контакти канцеларија за пружање стручне правне помоћи за регистрацију непокретности у Федерацији БиХ</w:t>
      </w:r>
    </w:p>
    <w:p w:rsidR="000A6066" w:rsidRDefault="000A6066" w:rsidP="000A606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8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800"/>
        <w:gridCol w:w="2340"/>
        <w:gridCol w:w="1710"/>
        <w:gridCol w:w="4230"/>
      </w:tblGrid>
      <w:tr w:rsidR="00F02BB6" w:rsidTr="00F02BB6">
        <w:tc>
          <w:tcPr>
            <w:tcW w:w="1800" w:type="dxa"/>
          </w:tcPr>
          <w:p w:rsid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 xml:space="preserve">Kанцеларија  </w:t>
            </w:r>
          </w:p>
        </w:tc>
        <w:tc>
          <w:tcPr>
            <w:tcW w:w="234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</w:t>
            </w:r>
          </w:p>
        </w:tc>
        <w:tc>
          <w:tcPr>
            <w:tcW w:w="171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Број телефона </w:t>
            </w:r>
          </w:p>
        </w:tc>
        <w:tc>
          <w:tcPr>
            <w:tcW w:w="423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Е-маил адреса</w:t>
            </w:r>
          </w:p>
        </w:tc>
      </w:tr>
      <w:tr w:rsidR="00F02BB6" w:rsidTr="00F02BB6">
        <w:tc>
          <w:tcPr>
            <w:tcW w:w="1800" w:type="dxa"/>
          </w:tcPr>
          <w:p w:rsid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Бања Лука </w:t>
            </w:r>
          </w:p>
        </w:tc>
        <w:tc>
          <w:tcPr>
            <w:tcW w:w="2340" w:type="dxa"/>
          </w:tcPr>
          <w:p w:rsidR="00F02BB6" w:rsidRDefault="000A606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Вељка Млађеновића</w:t>
            </w:r>
          </w:p>
          <w:p w:rsidR="000A6066" w:rsidRDefault="000A606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12ц 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051/456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pravnapomoc.banjaluka@rgurs.org</w:t>
            </w:r>
          </w:p>
        </w:tc>
      </w:tr>
      <w:tr w:rsidR="00F02BB6" w:rsidTr="00F02BB6">
        <w:trPr>
          <w:trHeight w:val="661"/>
        </w:trPr>
        <w:tc>
          <w:tcPr>
            <w:tcW w:w="1800" w:type="dxa"/>
          </w:tcPr>
          <w:p w:rsidR="00F02BB6" w:rsidRP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Мркоњић Град </w:t>
            </w:r>
          </w:p>
        </w:tc>
        <w:tc>
          <w:tcPr>
            <w:tcW w:w="2340" w:type="dxa"/>
          </w:tcPr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Бораца српских бб </w:t>
            </w:r>
          </w:p>
        </w:tc>
        <w:tc>
          <w:tcPr>
            <w:tcW w:w="1710" w:type="dxa"/>
          </w:tcPr>
          <w:p w:rsidR="00F02BB6" w:rsidRP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050/490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423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 xml:space="preserve">pravnapomoc.mrkonjicgrad@rgurs.org </w:t>
            </w:r>
          </w:p>
          <w:p w:rsidR="00F02BB6" w:rsidRP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Бијељина</w:t>
            </w:r>
          </w:p>
        </w:tc>
        <w:tc>
          <w:tcPr>
            <w:tcW w:w="2340" w:type="dxa"/>
          </w:tcPr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Душана Барањанина</w:t>
            </w:r>
          </w:p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17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055/490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940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pravnapomoc.bijeljina@rgurs.org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234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Патријарха Павла </w:t>
            </w:r>
          </w:p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1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056/490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pravnapomoc.zvornik@rgurs.org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Источно Ново Сарајево </w:t>
            </w:r>
          </w:p>
        </w:tc>
        <w:tc>
          <w:tcPr>
            <w:tcW w:w="234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Николе Тесле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60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057/490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pravnapomoc.istocnosarajevo@rgurs.org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 Невесиње </w:t>
            </w:r>
          </w:p>
        </w:tc>
        <w:tc>
          <w:tcPr>
            <w:tcW w:w="234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Немањића бб 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059/490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423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pravnapomoc.nevesinje@rgurs.org</w:t>
            </w:r>
          </w:p>
        </w:tc>
      </w:tr>
      <w:tr w:rsidR="00F02BB6" w:rsidTr="00F02BB6">
        <w:tc>
          <w:tcPr>
            <w:tcW w:w="1800" w:type="dxa"/>
          </w:tcPr>
          <w:p w:rsidR="000A6066" w:rsidRPr="00F02BB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Нови Сад</w:t>
            </w:r>
          </w:p>
        </w:tc>
        <w:tc>
          <w:tcPr>
            <w:tcW w:w="234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Краља Александра</w:t>
            </w:r>
          </w:p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бр. 14</w:t>
            </w:r>
          </w:p>
        </w:tc>
        <w:tc>
          <w:tcPr>
            <w:tcW w:w="1710" w:type="dxa"/>
          </w:tcPr>
          <w:p w:rsidR="000A6066" w:rsidRPr="00F02BB6" w:rsidRDefault="00F02BB6" w:rsidP="00F02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021-382-1157</w:t>
            </w:r>
          </w:p>
        </w:tc>
        <w:tc>
          <w:tcPr>
            <w:tcW w:w="423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infobih@fondirpvojvodine.rs</w:t>
            </w:r>
          </w:p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F02BB6" w:rsidRDefault="00F02BB6" w:rsidP="000A606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33281" w:rsidRDefault="00F02BB6" w:rsidP="00833281">
      <w:pPr>
        <w:jc w:val="center"/>
        <w:rPr>
          <w:rFonts w:ascii="Times New Roman" w:hAnsi="Times New Roman" w:cs="Times New Roman"/>
          <w:i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sz w:val="24"/>
          <w:szCs w:val="24"/>
          <w:lang w:val="sr-Cyrl-RS"/>
        </w:rPr>
        <w:br w:type="page"/>
      </w:r>
      <w:r w:rsidR="00833281" w:rsidRPr="00F02BB6"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Преглед објављених огласа о нај</w:t>
      </w:r>
      <w:r w:rsidR="00833281">
        <w:rPr>
          <w:rFonts w:ascii="Times New Roman" w:hAnsi="Times New Roman" w:cs="Times New Roman"/>
          <w:i/>
          <w:sz w:val="24"/>
          <w:szCs w:val="24"/>
          <w:lang w:val="sr-Cyrl-RS"/>
        </w:rPr>
        <w:t>ави успостављања земљишне књиге</w:t>
      </w:r>
      <w:r w:rsidR="007E2B08"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(стање са даном 25.6.2018. год.)</w:t>
      </w:r>
    </w:p>
    <w:p w:rsidR="00F02BB6" w:rsidRDefault="00F02BB6">
      <w:pPr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tbl>
      <w:tblPr>
        <w:tblStyle w:val="TableGrid"/>
        <w:tblpPr w:leftFromText="141" w:rightFromText="141" w:vertAnchor="page" w:horzAnchor="margin" w:tblpX="-72" w:tblpY="2875"/>
        <w:tblW w:w="9530" w:type="dxa"/>
        <w:tblLayout w:type="fixed"/>
        <w:tblLook w:val="04A0" w:firstRow="1" w:lastRow="0" w:firstColumn="1" w:lastColumn="0" w:noHBand="0" w:noVBand="1"/>
      </w:tblPr>
      <w:tblGrid>
        <w:gridCol w:w="1638"/>
        <w:gridCol w:w="1358"/>
        <w:gridCol w:w="1792"/>
        <w:gridCol w:w="1440"/>
        <w:gridCol w:w="1676"/>
        <w:gridCol w:w="1626"/>
      </w:tblGrid>
      <w:tr w:rsidR="007E2B08" w:rsidRPr="00833281" w:rsidTr="00E40D48">
        <w:trPr>
          <w:trHeight w:val="1613"/>
        </w:trPr>
        <w:tc>
          <w:tcPr>
            <w:tcW w:w="1638" w:type="dxa"/>
            <w:noWrap/>
            <w:hideMark/>
          </w:tcPr>
          <w:p w:rsidR="007E2B08" w:rsidRPr="009C35BD" w:rsidRDefault="007E2B08" w:rsidP="004E3159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ОПШТИНСКИ СУД</w:t>
            </w:r>
          </w:p>
        </w:tc>
        <w:tc>
          <w:tcPr>
            <w:tcW w:w="1358" w:type="dxa"/>
            <w:noWrap/>
            <w:hideMark/>
          </w:tcPr>
          <w:p w:rsidR="007E2B08" w:rsidRPr="009C35BD" w:rsidRDefault="007E2B08" w:rsidP="004E3159">
            <w:pPr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ОПШТИНА</w:t>
            </w:r>
          </w:p>
        </w:tc>
        <w:tc>
          <w:tcPr>
            <w:tcW w:w="1792" w:type="dxa"/>
            <w:hideMark/>
          </w:tcPr>
          <w:p w:rsidR="007E2B08" w:rsidRPr="00446B83" w:rsidRDefault="007E2B08" w:rsidP="004E3159">
            <w:pPr>
              <w:rPr>
                <w:b/>
              </w:rPr>
            </w:pPr>
            <w:r w:rsidRPr="00446B83">
              <w:rPr>
                <w:b/>
              </w:rPr>
              <w:t>КАТАСТАРСКА ОП</w:t>
            </w:r>
            <w:r w:rsidRPr="00446B83">
              <w:rPr>
                <w:b/>
                <w:lang w:val="sr-Cyrl-RS"/>
              </w:rPr>
              <w:t>ШТ</w:t>
            </w:r>
            <w:r w:rsidRPr="00446B83">
              <w:rPr>
                <w:b/>
              </w:rPr>
              <w:t>ИНА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7E2B08">
              <w:rPr>
                <w:b/>
                <w:bCs/>
              </w:rPr>
              <w:t>ОГЛАС ОП</w:t>
            </w:r>
            <w:r>
              <w:rPr>
                <w:b/>
                <w:bCs/>
                <w:lang w:val="sr-Cyrl-RS"/>
              </w:rPr>
              <w:t>ШТ</w:t>
            </w:r>
            <w:r w:rsidRPr="007E2B08">
              <w:rPr>
                <w:b/>
                <w:bCs/>
              </w:rPr>
              <w:t>ИНСКОГ СУДА О НАЈАВИ УСПОСТАВЉАЊА ЗЕМЉИШНЕ КЊИГЕ ОБЈАВЉЕН У ДНЕВНОМ АВАЗУ ДАНА</w:t>
            </w:r>
            <w:r w:rsidRPr="00833281">
              <w:rPr>
                <w:b/>
                <w:bCs/>
              </w:rPr>
              <w:t>: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ОГЛАС ОП</w:t>
            </w:r>
            <w:r>
              <w:rPr>
                <w:b/>
                <w:bCs/>
                <w:lang w:val="sr-Cyrl-RS"/>
              </w:rPr>
              <w:t>ШТ</w:t>
            </w:r>
            <w:r w:rsidRPr="007E2B08">
              <w:rPr>
                <w:b/>
                <w:bCs/>
              </w:rPr>
              <w:t>ИНСКОГ СУДА О НАЈАВИ УСПОСТАВЉАЊА ЗЕМЉИШНЕ КЊИГЕ ОБЈАВЉЕН У СЛУЖБЕНОМ ГЛАСНИКУ БИХ ДАНА: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СТАЊЕ РИЈЕШЕНОСТИ ПРЕДМЕТА УСПОСТАВЉАЊА НОВИХ ЗК.УЛ.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358" w:type="dxa"/>
            <w:noWrap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 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 xml:space="preserve"> 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ДОЊИ ВАКУФ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ПРУСАЦ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ПРУСАЦ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14.09.</w:t>
            </w:r>
            <w:r>
              <w:t>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БУСОВАЧА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БУСОВАЧА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НОВИ 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НОВИ ТРАВНИК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ТРАВНИК-СЛИМЕНА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19.0</w:t>
            </w:r>
            <w:r>
              <w:t>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ТРАВНИК-БОЈНА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ТРАВНИК-ОРАШЈЕ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ТРАВНИК-ПУТИЧЕВО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ВИТЕЗ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ВИТЕЗ    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ЧИТЛУК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БИЈАКОВИЋИ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F70CDD" w:rsidP="004E3159">
            <w:pPr>
              <w:jc w:val="center"/>
            </w:pPr>
            <w:r w:rsidRPr="00F70CDD">
              <w:t>У ПРИПРЕМИ ПОЧЕТАК УСПОСТАВЕ ЗК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ЧИТЛУК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ВИОНИЦА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F70CDD" w:rsidP="004E3159">
            <w:pPr>
              <w:jc w:val="center"/>
            </w:pPr>
            <w:r w:rsidRPr="00F70CDD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КРАЉЕ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ПРИТОКА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3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РИПАЧ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lastRenderedPageBreak/>
              <w:t>ЧАПЉИНА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ТРЕБИМЉА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26.07.2</w:t>
            </w:r>
            <w:r>
              <w:t>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МРАВИЊАЦ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ВРАНИЋИ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БЕРИЧ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ЦВИЛИН-ДИО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ЊУХЕ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УСТИКОЛИНА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ВУЧКОВЦИ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СРЕБРЕНИК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ГОРЊИ СРЕБРЕНИК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ОТОК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ШИПОВАЧА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6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ВЕЉАЦИ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ВЕЉАЦИ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МОСТАР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РОДОЧ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МОСТАР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ВРАПЧИЋИ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ЦРНЕ ЛОКВЕ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КНЕШПОЉЕ 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8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ЉУБОТИЋИ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ПОДГОРА </w:t>
            </w:r>
            <w:r>
              <w:t>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ПОДГОРА </w:t>
            </w:r>
            <w:r>
              <w:t>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46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ВОГОШЋА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8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САРАЈЕВО III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8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САРАЈЕВО XI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1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КОБИЉА ГЛАВА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ГОРА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ЦЕНТАР САРАЈЕВО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САРАЈЕВО ВИИ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ТУЗЛА </w:t>
            </w:r>
            <w:r>
              <w:t>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08.11.2017.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10.11.2017.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ТУЗЛА </w:t>
            </w:r>
            <w:r>
              <w:t>III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08.11.2017.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10.11.2017.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БУКОВИЦА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17.07.2017</w:t>
            </w:r>
            <w:r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ШУИЦА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17.07.2017.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ВЕДАШИЋ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17.07.2017.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ГРАХОВО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24.01.2018.</w:t>
            </w:r>
            <w:r w:rsidRPr="00833281">
              <w:t xml:space="preserve"> 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НЕПЕКЕ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24.01.2018.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КОПАНИЦЕ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ВИДОВИЦЕ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ЈАБЛАНИЦА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ЛИЈЕШНИЦА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УЛИШЊАК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ГОСТОВИЋ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МУСТАЈБАШИЋИ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ЛОВНИЦА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НЕУМ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НЕУМ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ОРАХОВИЦЕ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6D2E9B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ХАЏИЋИ</w:t>
            </w:r>
          </w:p>
        </w:tc>
        <w:tc>
          <w:tcPr>
            <w:tcW w:w="3116" w:type="dxa"/>
            <w:gridSpan w:val="2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6D2E9B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БУГОЈНО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ЧАУШЛИЈЕ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ТОЈШИЋИ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ПРЊАВОР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30.03.201</w:t>
            </w:r>
            <w:r>
              <w:t>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САПНА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САПНА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САРАЈЛИЈЕ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МАНДИНО СЕЛО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ВРАН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ЦРВАРЕВАЦ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D0E43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ЧАГЛИЦА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D0E43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СТАБАНЏА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ЗБОРИШТЕ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ДЕВЕТАК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ПОЉИЦЕ </w:t>
            </w:r>
            <w:r>
              <w:t>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ПОЉИЦЕ 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ПУРАЧИЋ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16.0</w:t>
            </w:r>
            <w:r>
              <w:t>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БИСТАРАЦ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ГРУДЕ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ГРУДЕ ГРАД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E40D48" w:rsidP="00E40D48">
            <w:pPr>
              <w:jc w:val="center"/>
            </w:pPr>
            <w:r w:rsidRPr="00E40D48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Pr="00833281" w:rsidRDefault="007E2B08" w:rsidP="004E3159">
            <w:pPr>
              <w:jc w:val="center"/>
            </w:pPr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ГОРЊЕ ЛЕДЕНИЦЕ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2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ХРГОВИ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ДОЊЕ ЛЕДЕНИЦЕ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СВИЛАЈ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29.05.2018.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12.06.2018.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ОЏАК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29.05.2018.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12.06.2018.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КАДАРИЋИ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17.04.2018.G.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ЕЛЕШЕХОВИЋ</w:t>
            </w:r>
            <w:r>
              <w:t xml:space="preserve"> 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ВАРЕШ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БУДОЖЕЉЕ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ВАРЕШ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РАВНЕ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ВИЈЕСОЛИЋИ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СЛИВНО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КОРИТНИК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ВАРДИШТЕ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ДОБОЈ ЈУГ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МАТУЗИЋИ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14.06.2018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КРАШЕВО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 xml:space="preserve">14.06.2018. 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РАДУША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 xml:space="preserve">14.06.2018. 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СИМИН ХАН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СЛАВИНОВИЋИ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II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НЕВРЕНЧА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</w:t>
            </w:r>
            <w:r w:rsidRPr="00833281">
              <w:t>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КОВАЧИ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ВИШЋА ДОЊА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ЖИВИНИЦЕ ГРАД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ЧАПЉИНА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ЧЕЉЕВО</w:t>
            </w:r>
          </w:p>
        </w:tc>
        <w:tc>
          <w:tcPr>
            <w:tcW w:w="3116" w:type="dxa"/>
            <w:gridSpan w:val="2"/>
            <w:vMerge w:val="restart"/>
            <w:hideMark/>
          </w:tcPr>
          <w:p w:rsidR="007E2B08" w:rsidRDefault="007E2B08" w:rsidP="004E3159">
            <w:pPr>
              <w:jc w:val="center"/>
              <w:rPr>
                <w:lang w:val="sr-Cyrl-RS"/>
              </w:rPr>
            </w:pPr>
            <w:r w:rsidRPr="00446B83">
              <w:t xml:space="preserve">За ове к.о. из Фазе </w:t>
            </w:r>
            <w:r w:rsidR="00E40D48">
              <w:t xml:space="preserve">VIII </w:t>
            </w:r>
            <w:r w:rsidRPr="00446B83">
              <w:t>Пројекта у тијеку је катастарски дио активности у Пројекту. Објављивање огласа о најави успостављања земљишне књиге очекују се у периоду између септембра и децембра 2018. године.</w:t>
            </w: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Pr="004E3159" w:rsidRDefault="00E40D48" w:rsidP="00E40D4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За ове к.о. из Фазе </w:t>
            </w:r>
            <w:r>
              <w:rPr>
                <w:lang w:val="sr-Latn-RS"/>
              </w:rPr>
              <w:t xml:space="preserve">VIII </w:t>
            </w:r>
            <w:r w:rsidR="004E3159" w:rsidRPr="004E3159">
              <w:rPr>
                <w:lang w:val="sr-Cyrl-RS"/>
              </w:rPr>
              <w:t>Пројекта у тијеку је катастарски дио активности у Пројекту. Објављивање огласа о најави успостављања земљишне књиге очекују се у периоду између септембра и децембра 2018. године.</w:t>
            </w: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lastRenderedPageBreak/>
              <w:t>КАТАСТАР ПРИПРЕМА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ЧАПЉИНА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ТАСОВЧИЋИ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6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ТРНЧИНА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ВЕЉА МЕЂА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НОВАКОВИЋИ-дио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ОГЛЕЧЕВА-дио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3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БУЧЈЕ-дио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СТЈЕПАН ПОЉЕ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МИРИЧИНА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ЛУКАВИЦА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СРЕБРЕНИК ГРАД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КЕРЕП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9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ДОЊА МЕЂИЂА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ГОРЊА МЕЂИЂА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МИЉАНОВАЦ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РАИНЦИ ДОЊИ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САРАЈЕВО </w:t>
            </w:r>
            <w:r>
              <w:t>I</w:t>
            </w:r>
            <w:r w:rsidRPr="00291A3B">
              <w:t>X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САРАЈЕВО X</w:t>
            </w:r>
            <w:r>
              <w:t>III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6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ВОГОШЋА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УГЉЕШИЋИ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ЉУБНИЋИ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БИОЧА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СУТИНА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ПОКЛЕЧАНИ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ВРПОЉЕ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ДОМАЉЕВАЦ-ШАМАЦ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ДОМАЉЕВАЦ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ДУБИЦА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ТРЊАК ЗОРИЦЕ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ВОЈСКОВА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ЕМИНОВО СЕЛО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МЕСИХОВИНА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МОКРОНОГЕ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08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ЉЕТИНИЋ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lastRenderedPageBreak/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УСОРА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ОМАЊСКА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НОВИ ШЕХЕР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МЛАДОШЕВИЦА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ДУБРАВЕ ДОЊЕ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9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ДУБРАВЕ ГОРЊЕ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2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МИЛИНО СЕЛО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0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III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Default="007E2B08" w:rsidP="004E3159">
            <w:r w:rsidRPr="00437186">
              <w:t>КАТАСТАР ПРИПРЕМА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ГОРЊИ ВАКУФ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БОЈСКА</w:t>
            </w:r>
          </w:p>
        </w:tc>
        <w:tc>
          <w:tcPr>
            <w:tcW w:w="4742" w:type="dxa"/>
            <w:gridSpan w:val="3"/>
            <w:vMerge w:val="restart"/>
            <w:vAlign w:val="center"/>
            <w:hideMark/>
          </w:tcPr>
          <w:p w:rsidR="009C35BD" w:rsidRPr="00833281" w:rsidRDefault="00446B83" w:rsidP="00E40D48">
            <w:pPr>
              <w:jc w:val="center"/>
            </w:pPr>
            <w:r w:rsidRPr="00446B83">
              <w:t>Преузети подаци из катастра некретнина у земљишну књигу. За све некретнине су донесена рјешења приликом излагања некретнина.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ГОРЊИ ВАКУФ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УЗРИЧЈЕ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60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БАРА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98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РАШИНОВАЦ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80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КОЛУНИЋ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КИСЕЉАК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БИЛАЛОВАЦ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ЦРНИЋИ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ДУСИНА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ПРИДОЛА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ПРОКОС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7E2B08" w:rsidRPr="00833281" w:rsidTr="00E40D48">
        <w:trPr>
          <w:trHeight w:val="272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НИШИЋИ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E40D48" w:rsidP="004E3159">
            <w:pPr>
              <w:jc w:val="center"/>
            </w:pPr>
            <w:r>
              <w:t>12.04.2018</w:t>
            </w:r>
            <w:r w:rsidR="007E2B08" w:rsidRPr="00833281">
              <w:t>.</w:t>
            </w:r>
          </w:p>
        </w:tc>
        <w:tc>
          <w:tcPr>
            <w:tcW w:w="1676" w:type="dxa"/>
            <w:noWrap/>
            <w:hideMark/>
          </w:tcPr>
          <w:p w:rsidR="007E2B08" w:rsidRPr="00E40D48" w:rsidRDefault="00E40D48" w:rsidP="004E3159">
            <w:pPr>
              <w:jc w:val="center"/>
              <w:rPr>
                <w:lang w:val="sr-Cyrl-RS"/>
              </w:rPr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647730" w:rsidRDefault="007E2B08" w:rsidP="004E3159">
            <w:r w:rsidRPr="00647730">
              <w:t>ЗАПОЧЕТА УСПОСТАВА ЗК</w:t>
            </w:r>
          </w:p>
        </w:tc>
      </w:tr>
      <w:tr w:rsidR="007E2B08" w:rsidRPr="00833281" w:rsidTr="00E40D48">
        <w:trPr>
          <w:trHeight w:val="362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ЉУБИНА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E40D48" w:rsidP="004E3159">
            <w:pPr>
              <w:jc w:val="center"/>
            </w:pPr>
            <w:r>
              <w:t>12.04.2018</w:t>
            </w:r>
            <w:r w:rsidR="007E2B08" w:rsidRPr="00833281">
              <w:t>.</w:t>
            </w:r>
          </w:p>
        </w:tc>
        <w:tc>
          <w:tcPr>
            <w:tcW w:w="1676" w:type="dxa"/>
            <w:noWrap/>
            <w:hideMark/>
          </w:tcPr>
          <w:p w:rsidR="007E2B08" w:rsidRPr="00E40D48" w:rsidRDefault="00E40D48" w:rsidP="004E3159">
            <w:pPr>
              <w:jc w:val="center"/>
              <w:rPr>
                <w:lang w:val="sr-Cyrl-RS"/>
              </w:rPr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647730">
              <w:t>ЗАПОЧЕТА УСПОСТАВА ЗК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ВРЖЕРАЛЕ</w:t>
            </w:r>
          </w:p>
        </w:tc>
        <w:tc>
          <w:tcPr>
            <w:tcW w:w="4742" w:type="dxa"/>
            <w:gridSpan w:val="3"/>
            <w:vMerge w:val="restart"/>
            <w:vAlign w:val="center"/>
            <w:hideMark/>
          </w:tcPr>
          <w:p w:rsidR="009C35BD" w:rsidRPr="00833281" w:rsidRDefault="00446B83" w:rsidP="00E40D48">
            <w:pPr>
              <w:jc w:val="center"/>
            </w:pPr>
            <w:r w:rsidRPr="00446B83">
              <w:t>Преузети подаци из катастра некретнина у земљишну књигу. За оне некретнине за које приликом излагања некретнина није донешено рјешење, вршит ће се успостављање нових земљишнокњижних уложака. Објављивање огласа о успостављању нових земљишнокњижних уложака је у припреми.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ПОДХУМ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3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ГОЛИЊЕВО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МИШИ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ГРГУРИЋИ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СМИРИЧАНИ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452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ДУБОЧАНИ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62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ХРИПАВЦИ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443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ХУМИЋИ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КАМИЧАК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КРАСУЉЕ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ПИШТАНИЦА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lastRenderedPageBreak/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ПЕЋИ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КЉЕВЦИ </w:t>
            </w:r>
            <w:r w:rsidR="00446B83">
              <w:t>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КЉЕВЦИ  </w:t>
            </w:r>
            <w:r w:rsidR="00446B83">
              <w:t>II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КОЗИН-дио 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ЛИПНИК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ЛУШЦИ ПАЛАНКА </w:t>
            </w:r>
            <w:r w:rsidR="00446B83">
              <w:t>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МАЈКИЋ ЈАПРА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УГЉАРА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Default="009C35BD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9C35BD" w:rsidRDefault="009C35BD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9C35BD" w:rsidRDefault="009C35BD" w:rsidP="004E3159">
            <w:r w:rsidRPr="00291A3B">
              <w:t xml:space="preserve">Д. МАХАЛА </w:t>
            </w:r>
            <w:r w:rsidR="00446B83">
              <w:t>II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</w:tbl>
    <w:p w:rsidR="00833281" w:rsidRDefault="00833281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833281" w:rsidRPr="009C35BD" w:rsidRDefault="009C35BD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  <w:r w:rsidRPr="009C35BD">
        <w:rPr>
          <w:rFonts w:ascii="Times New Roman" w:hAnsi="Times New Roman" w:cs="Times New Roman"/>
          <w:sz w:val="24"/>
          <w:szCs w:val="24"/>
          <w:lang w:val="sr-Cyrl-RS"/>
        </w:rPr>
        <w:t>Напомена: Табела преузета са портала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Федералне управе за геодетске и  имовинско-правне послове (</w:t>
      </w:r>
      <w:r w:rsidRPr="009C35BD">
        <w:rPr>
          <w:rFonts w:ascii="Times New Roman" w:hAnsi="Times New Roman" w:cs="Times New Roman"/>
          <w:i/>
          <w:sz w:val="24"/>
          <w:szCs w:val="24"/>
          <w:lang w:val="sr-Cyrl-RS"/>
        </w:rPr>
        <w:t>www.fgu.com.ba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)</w:t>
      </w:r>
    </w:p>
    <w:p w:rsidR="000A6066" w:rsidRPr="00833281" w:rsidRDefault="000A6066" w:rsidP="00833281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0A6066">
        <w:rPr>
          <w:rFonts w:ascii="Times New Roman" w:hAnsi="Times New Roman" w:cs="Times New Roman"/>
          <w:i/>
          <w:sz w:val="24"/>
          <w:szCs w:val="24"/>
          <w:lang w:val="sr-Cyrl-RS"/>
        </w:rPr>
        <w:br w:type="page"/>
      </w:r>
    </w:p>
    <w:p w:rsidR="00737AF8" w:rsidRPr="00737AF8" w:rsidRDefault="00737AF8" w:rsidP="00737AF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7AF8"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Списак катастарских општина за које је истекао рок за пријаву права на некретнине</w:t>
      </w:r>
    </w:p>
    <w:p w:rsidR="00737AF8" w:rsidRDefault="00737AF8" w:rsidP="00737AF8">
      <w:pPr>
        <w:pStyle w:val="NormalWeb"/>
        <w:spacing w:before="0" w:beforeAutospacing="0" w:after="0" w:afterAutospacing="0"/>
        <w:ind w:firstLine="708"/>
        <w:jc w:val="center"/>
        <w:textAlignment w:val="baseline"/>
        <w:rPr>
          <w:color w:val="404040"/>
          <w:sz w:val="27"/>
          <w:szCs w:val="27"/>
          <w:lang w:val="sr-Cyrl-RS"/>
        </w:rPr>
      </w:pPr>
    </w:p>
    <w:p w:rsidR="00737AF8" w:rsidRDefault="00737AF8" w:rsidP="00737AF8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 xml:space="preserve">У оквиру Пројекта регистрације некретнина истекли су </w:t>
      </w:r>
      <w:r>
        <w:rPr>
          <w:color w:val="404040"/>
          <w:sz w:val="27"/>
          <w:szCs w:val="27"/>
        </w:rPr>
        <w:t>рокови за пријаву права на</w:t>
      </w:r>
      <w:r w:rsidRPr="00737AF8">
        <w:rPr>
          <w:color w:val="404040"/>
          <w:sz w:val="27"/>
          <w:szCs w:val="27"/>
        </w:rPr>
        <w:t xml:space="preserve"> некретнине за катастарске општине: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Грачаница</w:t>
      </w:r>
      <w:r w:rsidRPr="00737AF8">
        <w:rPr>
          <w:color w:val="404040"/>
          <w:sz w:val="27"/>
          <w:szCs w:val="27"/>
        </w:rPr>
        <w:t> (Грачаница, Ораховица Горња),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Посушје</w:t>
      </w:r>
      <w:r w:rsidRPr="00737AF8">
        <w:rPr>
          <w:color w:val="404040"/>
          <w:sz w:val="27"/>
          <w:szCs w:val="27"/>
        </w:rPr>
        <w:t> (Читлук, Ландеке, Осоје, Бешлићи, Посушје, Ширића бриг, Вињани, Башићи, Вир),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Тешањ</w:t>
      </w:r>
      <w:r w:rsidRPr="00737AF8">
        <w:rPr>
          <w:color w:val="404040"/>
          <w:sz w:val="27"/>
          <w:szCs w:val="27"/>
        </w:rPr>
        <w:t> (Јелах, Тешањ I, Tешањ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Бугојно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(Бугојно),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Горажде</w:t>
      </w:r>
      <w:r w:rsidRPr="00737AF8">
        <w:rPr>
          <w:color w:val="404040"/>
          <w:sz w:val="27"/>
          <w:szCs w:val="27"/>
        </w:rPr>
        <w:t> (Горажде I, Горажде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Градачац</w:t>
      </w:r>
      <w:r w:rsidRPr="00737AF8">
        <w:rPr>
          <w:color w:val="404040"/>
          <w:sz w:val="27"/>
          <w:szCs w:val="27"/>
        </w:rPr>
        <w:t> (Мионица I, Мионица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Мостар</w:t>
      </w:r>
      <w:r w:rsidRPr="00737AF8">
        <w:rPr>
          <w:color w:val="404040"/>
          <w:sz w:val="27"/>
          <w:szCs w:val="27"/>
        </w:rPr>
        <w:t> (Цим, Илићи),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Бихаћ</w:t>
      </w:r>
      <w:r w:rsidRPr="00737AF8">
        <w:rPr>
          <w:color w:val="404040"/>
          <w:sz w:val="27"/>
          <w:szCs w:val="27"/>
        </w:rPr>
        <w:t> (Бихаћ, Бихаћ-град),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Томиславград</w:t>
      </w:r>
      <w:r w:rsidRPr="00737AF8">
        <w:rPr>
          <w:color w:val="404040"/>
          <w:sz w:val="27"/>
          <w:szCs w:val="27"/>
        </w:rPr>
        <w:t> (Томиславград, Ћаваров стан, Коло, Ковачи),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Велика Kладуша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(Велика Kладуша, Трнови),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Калесија</w:t>
      </w:r>
      <w:r w:rsidRPr="00737AF8">
        <w:rPr>
          <w:color w:val="404040"/>
          <w:sz w:val="27"/>
          <w:szCs w:val="27"/>
        </w:rPr>
        <w:t> (Калесија град, Вуковије),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Лукавац</w:t>
      </w:r>
      <w:r w:rsidRPr="00737AF8">
        <w:rPr>
          <w:color w:val="404040"/>
          <w:sz w:val="27"/>
          <w:szCs w:val="27"/>
        </w:rPr>
        <w:t> (Лукавац),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Орашје</w:t>
      </w:r>
      <w:r w:rsidRPr="00737AF8">
        <w:rPr>
          <w:color w:val="404040"/>
          <w:sz w:val="27"/>
          <w:szCs w:val="27"/>
        </w:rPr>
        <w:t> (Орашје I, Орашје II),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> </w:t>
      </w: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Тузла</w:t>
      </w:r>
      <w:r w:rsidRPr="00737AF8">
        <w:rPr>
          <w:color w:val="404040"/>
          <w:sz w:val="27"/>
          <w:szCs w:val="27"/>
        </w:rPr>
        <w:t> (Тузла IV),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Живинице</w:t>
      </w:r>
      <w:r w:rsidRPr="00737AF8">
        <w:rPr>
          <w:color w:val="404040"/>
          <w:sz w:val="27"/>
          <w:szCs w:val="27"/>
        </w:rPr>
        <w:t> (Ђурђевик, Живинице Доње, Живинице Горње),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Чапљина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(Дретељ, Почитељ, Требижат, Вишићи),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> </w:t>
      </w: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Какањ</w:t>
      </w:r>
      <w:r w:rsidRPr="00737AF8">
        <w:rPr>
          <w:color w:val="404040"/>
          <w:sz w:val="27"/>
          <w:szCs w:val="27"/>
        </w:rPr>
        <w:t> (Чатићи, Добој, Какањ),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Маглај</w:t>
      </w:r>
      <w:r w:rsidRPr="00737AF8">
        <w:rPr>
          <w:color w:val="404040"/>
          <w:sz w:val="27"/>
          <w:szCs w:val="27"/>
        </w:rPr>
        <w:t> (Маглај, Мошевац),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Завидовићи</w:t>
      </w:r>
      <w:r w:rsidRPr="00737AF8">
        <w:rPr>
          <w:color w:val="404040"/>
          <w:sz w:val="27"/>
          <w:szCs w:val="27"/>
        </w:rPr>
        <w:t> (Алићи, Дубравица, Потклече, Завидовићи),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Зеница</w:t>
      </w:r>
      <w:r w:rsidRPr="00737AF8">
        <w:rPr>
          <w:color w:val="404040"/>
          <w:sz w:val="27"/>
          <w:szCs w:val="27"/>
        </w:rPr>
        <w:t> (Црквице, Клопче),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 Центар Сарајево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(Сарајево IV, Сарајево X),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Илијаш</w:t>
      </w:r>
      <w:r w:rsidRPr="00737AF8">
        <w:rPr>
          <w:color w:val="404040"/>
          <w:sz w:val="27"/>
          <w:szCs w:val="27"/>
        </w:rPr>
        <w:t> (Илијаш град),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Добој-Исток</w:t>
      </w:r>
      <w:r w:rsidRPr="00737AF8">
        <w:rPr>
          <w:color w:val="404040"/>
          <w:sz w:val="27"/>
          <w:szCs w:val="27"/>
        </w:rPr>
        <w:t> (Лукавица Ријека),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Тешањ</w:t>
      </w:r>
      <w:r w:rsidRPr="00737AF8">
        <w:rPr>
          <w:color w:val="404040"/>
          <w:sz w:val="27"/>
          <w:szCs w:val="27"/>
        </w:rPr>
        <w:t> (Јеваџије, Ново Село, Росуље, Тешањка),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Усора</w:t>
      </w:r>
      <w:r w:rsidRPr="00737AF8">
        <w:rPr>
          <w:color w:val="404040"/>
          <w:sz w:val="27"/>
          <w:szCs w:val="27"/>
        </w:rPr>
        <w:t> (Сивша, Жабаљ, Тешањка),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Тузла</w:t>
      </w:r>
      <w:r w:rsidRPr="00737AF8">
        <w:rPr>
          <w:color w:val="404040"/>
          <w:sz w:val="27"/>
          <w:szCs w:val="27"/>
        </w:rPr>
        <w:t> (Тузла I), </w:t>
      </w:r>
    </w:p>
    <w:p w:rsidR="00737AF8" w:rsidRP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Грачаница</w:t>
      </w:r>
      <w:r w:rsidRPr="00737AF8">
        <w:rPr>
          <w:color w:val="404040"/>
          <w:sz w:val="27"/>
          <w:szCs w:val="27"/>
        </w:rPr>
        <w:t> (Д. Лохиња-Прибава, Доња Ораховица)</w:t>
      </w:r>
      <w:r>
        <w:rPr>
          <w:color w:val="404040"/>
          <w:sz w:val="27"/>
          <w:szCs w:val="27"/>
          <w:lang w:val="sr-Cyrl-RS"/>
        </w:rPr>
        <w:t>.</w:t>
      </w:r>
    </w:p>
    <w:p w:rsidR="000A6066" w:rsidRDefault="000A606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606C23" w:rsidRPr="00D20945" w:rsidRDefault="000A6066" w:rsidP="000A6066">
      <w:pPr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68E7A969" wp14:editId="1A5B1151">
            <wp:extent cx="5771456" cy="6926595"/>
            <wp:effectExtent l="133350" t="95250" r="153670" b="1600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sudovi-bi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64" cy="6929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60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НАПОМЕНА: За ове општине неће бити јавних огласа, већ </w:t>
      </w:r>
      <w:r w:rsidR="00E40D4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sr-Cyrl-RS" w:eastAsia="sr-Latn-CS"/>
        </w:rPr>
        <w:t>заинтересована лица</w:t>
      </w:r>
      <w:r w:rsidRPr="000A60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 ако сматрају да су оштећени могу појединачно да се обрате надлежним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 земљишно-књижним канцеларијама.</w:t>
      </w:r>
    </w:p>
    <w:sectPr w:rsidR="00606C23" w:rsidRPr="00D20945" w:rsidSect="000A6066">
      <w:footerReference w:type="default" r:id="rId10"/>
      <w:pgSz w:w="11906" w:h="16838"/>
      <w:pgMar w:top="1417" w:right="1134" w:bottom="1417" w:left="153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F12" w:rsidRDefault="00447F12" w:rsidP="00877744">
      <w:pPr>
        <w:spacing w:after="0" w:line="240" w:lineRule="auto"/>
      </w:pPr>
      <w:r>
        <w:separator/>
      </w:r>
    </w:p>
  </w:endnote>
  <w:endnote w:type="continuationSeparator" w:id="0">
    <w:p w:rsidR="00447F12" w:rsidRDefault="00447F12" w:rsidP="00877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17372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3159" w:rsidRDefault="004E31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4DC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E3159" w:rsidRDefault="004E31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F12" w:rsidRDefault="00447F12" w:rsidP="00877744">
      <w:pPr>
        <w:spacing w:after="0" w:line="240" w:lineRule="auto"/>
      </w:pPr>
      <w:r>
        <w:separator/>
      </w:r>
    </w:p>
  </w:footnote>
  <w:footnote w:type="continuationSeparator" w:id="0">
    <w:p w:rsidR="00447F12" w:rsidRDefault="00447F12" w:rsidP="00877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E1D71"/>
    <w:multiLevelType w:val="hybridMultilevel"/>
    <w:tmpl w:val="385C9256"/>
    <w:lvl w:ilvl="0" w:tplc="95B4B00C">
      <w:start w:val="1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CF54257"/>
    <w:multiLevelType w:val="hybridMultilevel"/>
    <w:tmpl w:val="70B089EA"/>
    <w:lvl w:ilvl="0" w:tplc="081A000F">
      <w:start w:val="1"/>
      <w:numFmt w:val="decimal"/>
      <w:lvlText w:val="%1."/>
      <w:lvlJc w:val="left"/>
      <w:pPr>
        <w:ind w:left="1428" w:hanging="360"/>
      </w:pPr>
    </w:lvl>
    <w:lvl w:ilvl="1" w:tplc="081A0019" w:tentative="1">
      <w:start w:val="1"/>
      <w:numFmt w:val="lowerLetter"/>
      <w:lvlText w:val="%2."/>
      <w:lvlJc w:val="left"/>
      <w:pPr>
        <w:ind w:left="2148" w:hanging="360"/>
      </w:pPr>
    </w:lvl>
    <w:lvl w:ilvl="2" w:tplc="081A001B" w:tentative="1">
      <w:start w:val="1"/>
      <w:numFmt w:val="lowerRoman"/>
      <w:lvlText w:val="%3."/>
      <w:lvlJc w:val="right"/>
      <w:pPr>
        <w:ind w:left="2868" w:hanging="180"/>
      </w:pPr>
    </w:lvl>
    <w:lvl w:ilvl="3" w:tplc="081A000F" w:tentative="1">
      <w:start w:val="1"/>
      <w:numFmt w:val="decimal"/>
      <w:lvlText w:val="%4."/>
      <w:lvlJc w:val="left"/>
      <w:pPr>
        <w:ind w:left="3588" w:hanging="360"/>
      </w:pPr>
    </w:lvl>
    <w:lvl w:ilvl="4" w:tplc="081A0019" w:tentative="1">
      <w:start w:val="1"/>
      <w:numFmt w:val="lowerLetter"/>
      <w:lvlText w:val="%5."/>
      <w:lvlJc w:val="left"/>
      <w:pPr>
        <w:ind w:left="4308" w:hanging="360"/>
      </w:pPr>
    </w:lvl>
    <w:lvl w:ilvl="5" w:tplc="081A001B" w:tentative="1">
      <w:start w:val="1"/>
      <w:numFmt w:val="lowerRoman"/>
      <w:lvlText w:val="%6."/>
      <w:lvlJc w:val="right"/>
      <w:pPr>
        <w:ind w:left="5028" w:hanging="180"/>
      </w:pPr>
    </w:lvl>
    <w:lvl w:ilvl="6" w:tplc="081A000F" w:tentative="1">
      <w:start w:val="1"/>
      <w:numFmt w:val="decimal"/>
      <w:lvlText w:val="%7."/>
      <w:lvlJc w:val="left"/>
      <w:pPr>
        <w:ind w:left="5748" w:hanging="360"/>
      </w:pPr>
    </w:lvl>
    <w:lvl w:ilvl="7" w:tplc="081A0019" w:tentative="1">
      <w:start w:val="1"/>
      <w:numFmt w:val="lowerLetter"/>
      <w:lvlText w:val="%8."/>
      <w:lvlJc w:val="left"/>
      <w:pPr>
        <w:ind w:left="6468" w:hanging="360"/>
      </w:pPr>
    </w:lvl>
    <w:lvl w:ilvl="8" w:tplc="08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9B9"/>
    <w:rsid w:val="000A6066"/>
    <w:rsid w:val="000B50E6"/>
    <w:rsid w:val="002355BE"/>
    <w:rsid w:val="002444F4"/>
    <w:rsid w:val="002F5DF4"/>
    <w:rsid w:val="00406E3E"/>
    <w:rsid w:val="00446B83"/>
    <w:rsid w:val="00447F12"/>
    <w:rsid w:val="004E3159"/>
    <w:rsid w:val="00504DCF"/>
    <w:rsid w:val="00600CDC"/>
    <w:rsid w:val="00606C23"/>
    <w:rsid w:val="00737AF8"/>
    <w:rsid w:val="00757A17"/>
    <w:rsid w:val="007D0B93"/>
    <w:rsid w:val="007E2B08"/>
    <w:rsid w:val="007F43D9"/>
    <w:rsid w:val="00833281"/>
    <w:rsid w:val="00877744"/>
    <w:rsid w:val="009C35BD"/>
    <w:rsid w:val="009C39B9"/>
    <w:rsid w:val="00D20945"/>
    <w:rsid w:val="00E11006"/>
    <w:rsid w:val="00E40D48"/>
    <w:rsid w:val="00EC29D2"/>
    <w:rsid w:val="00F02BB6"/>
    <w:rsid w:val="00F252D3"/>
    <w:rsid w:val="00F47919"/>
    <w:rsid w:val="00F70CDD"/>
    <w:rsid w:val="00FC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C62AA7-EF93-411C-B360-4C621B6F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6C2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06C23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4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094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744"/>
  </w:style>
  <w:style w:type="paragraph" w:styleId="Footer">
    <w:name w:val="footer"/>
    <w:basedOn w:val="Normal"/>
    <w:link w:val="Foot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744"/>
  </w:style>
  <w:style w:type="paragraph" w:styleId="NormalWeb">
    <w:name w:val="Normal (Web)"/>
    <w:basedOn w:val="Normal"/>
    <w:uiPriority w:val="99"/>
    <w:semiHidden/>
    <w:unhideWhenUsed/>
    <w:rsid w:val="0073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CS"/>
    </w:rPr>
  </w:style>
  <w:style w:type="character" w:styleId="Strong">
    <w:name w:val="Strong"/>
    <w:basedOn w:val="DefaultParagraphFont"/>
    <w:uiPriority w:val="22"/>
    <w:qFormat/>
    <w:rsid w:val="00737AF8"/>
    <w:rPr>
      <w:b/>
      <w:bCs/>
    </w:rPr>
  </w:style>
  <w:style w:type="table" w:styleId="TableGrid">
    <w:name w:val="Table Grid"/>
    <w:basedOn w:val="TableNormal"/>
    <w:uiPriority w:val="59"/>
    <w:rsid w:val="000A6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8F50D-CE7C-458F-B326-E733820C3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16</Pages>
  <Words>2749</Words>
  <Characters>15673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Упутство за подносиоце пријаве права на некретнинама у Федерацији БиХ</vt:lpstr>
    </vt:vector>
  </TitlesOfParts>
  <Company> [Type the document subtitle] </Company>
  <LinksUpToDate>false</LinksUpToDate>
  <CharactersWithSpaces>18386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Упутство за подносиоце пријаве права на некретнинама у Федерацији БиХ</dc:title>
  <dc:subject/>
  <dc:creator>pravnapomoc.banjaluka@rgurs.org</dc:creator>
  <cp:keywords/>
  <dc:description/>
  <cp:lastModifiedBy>Djordje Peric</cp:lastModifiedBy>
  <cp:revision>11</cp:revision>
  <cp:lastPrinted>2018-07-11T12:31:00Z</cp:lastPrinted>
  <dcterms:created xsi:type="dcterms:W3CDTF">2018-07-11T09:08:00Z</dcterms:created>
  <dcterms:modified xsi:type="dcterms:W3CDTF">2018-08-15T11:28:00Z</dcterms:modified>
</cp:coreProperties>
</file>